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9DA9D" w14:textId="77777777" w:rsidR="003D2174" w:rsidRDefault="003D2174" w:rsidP="003D2174">
      <w:pPr>
        <w:tabs>
          <w:tab w:val="left" w:pos="142"/>
          <w:tab w:val="left" w:pos="8280"/>
        </w:tabs>
        <w:spacing w:after="0" w:line="240" w:lineRule="auto"/>
        <w:jc w:val="both"/>
        <w:rPr>
          <w:rFonts w:ascii="Times New Roman" w:eastAsia="Times New Roman" w:hAnsi="Times New Roman" w:cs="Times New Roman"/>
          <w:sz w:val="16"/>
          <w:szCs w:val="16"/>
          <w:lang w:eastAsia="ru-RU"/>
        </w:rPr>
      </w:pPr>
      <w:r>
        <w:rPr>
          <w:noProof/>
        </w:rPr>
        <w:drawing>
          <wp:anchor distT="0" distB="0" distL="114300" distR="114300" simplePos="0" relativeHeight="251659264" behindDoc="0" locked="0" layoutInCell="1" allowOverlap="1" wp14:anchorId="534EE98D" wp14:editId="15629580">
            <wp:simplePos x="0" y="0"/>
            <wp:positionH relativeFrom="column">
              <wp:posOffset>2743200</wp:posOffset>
            </wp:positionH>
            <wp:positionV relativeFrom="paragraph">
              <wp:posOffset>-116840</wp:posOffset>
            </wp:positionV>
            <wp:extent cx="431800" cy="612140"/>
            <wp:effectExtent l="0" t="0" r="635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pic:spPr>
                </pic:pic>
              </a:graphicData>
            </a:graphic>
            <wp14:sizeRelH relativeFrom="page">
              <wp14:pctWidth>0</wp14:pctWidth>
            </wp14:sizeRelH>
            <wp14:sizeRelV relativeFrom="page">
              <wp14:pctHeight>0</wp14:pctHeight>
            </wp14:sizeRelV>
          </wp:anchor>
        </w:drawing>
      </w:r>
    </w:p>
    <w:p w14:paraId="3EE46EE9" w14:textId="687F862A" w:rsidR="003D2174" w:rsidRPr="00496E1D" w:rsidRDefault="003D2174" w:rsidP="003D2174">
      <w:pPr>
        <w:shd w:val="clear" w:color="auto" w:fill="FFFFFF"/>
        <w:tabs>
          <w:tab w:val="left" w:pos="-2410"/>
          <w:tab w:val="left" w:pos="-1985"/>
          <w:tab w:val="left" w:pos="-1843"/>
          <w:tab w:val="left" w:pos="142"/>
        </w:tabs>
        <w:spacing w:after="0" w:line="240" w:lineRule="auto"/>
        <w:rPr>
          <w:rFonts w:ascii="Times New Roman" w:eastAsia="Times New Roman" w:hAnsi="Times New Roman" w:cs="Times New Roman"/>
          <w:sz w:val="24"/>
          <w:szCs w:val="24"/>
          <w:lang w:val="uk-UA" w:eastAsia="ru-RU"/>
        </w:rPr>
      </w:pPr>
      <w:r w:rsidRPr="00496E1D">
        <w:rPr>
          <w:rFonts w:ascii="Times New Roman" w:eastAsia="Times New Roman" w:hAnsi="Times New Roman" w:cs="Times New Roman"/>
          <w:sz w:val="24"/>
          <w:szCs w:val="24"/>
          <w:lang w:val="uk-UA" w:eastAsia="ru-RU"/>
        </w:rPr>
        <w:t xml:space="preserve">                                 </w:t>
      </w:r>
    </w:p>
    <w:p w14:paraId="5C7FAB1F" w14:textId="77777777" w:rsidR="003D2174" w:rsidRPr="000E5F2A" w:rsidRDefault="003D2174" w:rsidP="003D217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0E5F2A">
        <w:rPr>
          <w:rFonts w:ascii="Times New Roman" w:eastAsia="Times New Roman" w:hAnsi="Times New Roman" w:cs="Times New Roman"/>
          <w:sz w:val="20"/>
          <w:szCs w:val="20"/>
          <w:lang w:val="uk-UA" w:eastAsia="ru-RU"/>
        </w:rPr>
        <w:t xml:space="preserve">                                                                      </w:t>
      </w:r>
    </w:p>
    <w:p w14:paraId="28D4B33B" w14:textId="77777777" w:rsidR="003D2174" w:rsidRDefault="003D2174" w:rsidP="003D217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val="uk-UA" w:eastAsia="ru-RU"/>
        </w:rPr>
      </w:pPr>
    </w:p>
    <w:p w14:paraId="02ECB8A7" w14:textId="77777777" w:rsidR="003D2174" w:rsidRDefault="003D2174" w:rsidP="003D217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CYR" w:eastAsia="Times New Roman" w:hAnsi="Times New Roman CYR" w:cs="Times New Roman"/>
          <w:color w:val="000000"/>
          <w:sz w:val="16"/>
          <w:szCs w:val="16"/>
          <w:lang w:val="uk-UA" w:eastAsia="ru-RU"/>
        </w:rPr>
      </w:pPr>
    </w:p>
    <w:p w14:paraId="4E748674" w14:textId="77777777" w:rsidR="003D2174" w:rsidRDefault="003D2174" w:rsidP="003D217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CYR" w:eastAsia="Times New Roman" w:hAnsi="Times New Roman CYR" w:cs="Times New Roman"/>
          <w:b/>
          <w:sz w:val="24"/>
          <w:szCs w:val="20"/>
          <w:lang w:val="uk-UA" w:eastAsia="ru-RU"/>
        </w:rPr>
      </w:pP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t xml:space="preserve">       УКРАЇНА</w:t>
      </w:r>
    </w:p>
    <w:p w14:paraId="6756FB4A" w14:textId="77777777" w:rsidR="003D2174" w:rsidRDefault="003D2174" w:rsidP="003D2174">
      <w:pPr>
        <w:tabs>
          <w:tab w:val="left" w:pos="142"/>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CYR" w:eastAsia="Times New Roman" w:hAnsi="Times New Roman CYR" w:cs="Times New Roman"/>
          <w:b/>
          <w:sz w:val="28"/>
          <w:szCs w:val="28"/>
          <w:lang w:val="uk-UA" w:eastAsia="ru-RU"/>
        </w:rPr>
      </w:pPr>
      <w:r>
        <w:rPr>
          <w:rFonts w:ascii="Times New Roman CYR" w:eastAsia="Times New Roman" w:hAnsi="Times New Roman CYR" w:cs="Times New Roman"/>
          <w:b/>
          <w:sz w:val="28"/>
          <w:szCs w:val="28"/>
          <w:lang w:val="uk-UA" w:eastAsia="ru-RU"/>
        </w:rPr>
        <w:t xml:space="preserve"> ХМІЛЬНИЦЬКА РАЙОННА РАДА           </w:t>
      </w:r>
    </w:p>
    <w:p w14:paraId="0EF32CFD" w14:textId="77777777" w:rsidR="003D2174" w:rsidRDefault="003D2174" w:rsidP="003D2174">
      <w:pPr>
        <w:tabs>
          <w:tab w:val="left" w:pos="142"/>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CYR" w:eastAsia="Times New Roman" w:hAnsi="Times New Roman CYR" w:cs="Times New Roman"/>
          <w:b/>
          <w:sz w:val="28"/>
          <w:szCs w:val="28"/>
          <w:lang w:val="uk-UA" w:eastAsia="ru-RU"/>
        </w:rPr>
      </w:pPr>
      <w:r>
        <w:rPr>
          <w:rFonts w:ascii="Times New Roman CYR" w:eastAsia="Times New Roman" w:hAnsi="Times New Roman CYR" w:cs="Times New Roman"/>
          <w:b/>
          <w:sz w:val="28"/>
          <w:szCs w:val="28"/>
          <w:lang w:val="uk-UA" w:eastAsia="ru-RU"/>
        </w:rPr>
        <w:t>ВІННИЦЬКОЇ ОБЛАСТІ</w:t>
      </w:r>
    </w:p>
    <w:p w14:paraId="221196FE" w14:textId="10EE89C5" w:rsidR="003D2174" w:rsidRDefault="003D2174" w:rsidP="003D2174">
      <w:pPr>
        <w:keepNext/>
        <w:keepLines/>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0" w:line="240" w:lineRule="auto"/>
        <w:outlineLvl w:val="2"/>
        <w:rPr>
          <w:rFonts w:ascii="Times New Roman" w:eastAsia="Times New Roman" w:hAnsi="Times New Roman" w:cs="Times New Roman"/>
          <w:b/>
          <w:sz w:val="28"/>
          <w:szCs w:val="24"/>
          <w:lang w:val="uk-UA" w:eastAsia="ru-RU"/>
        </w:rPr>
      </w:pPr>
      <w:r>
        <w:rPr>
          <w:rFonts w:ascii="Times New Roman" w:eastAsia="Times New Roman" w:hAnsi="Times New Roman" w:cs="Times New Roman"/>
          <w:sz w:val="16"/>
          <w:szCs w:val="16"/>
          <w:lang w:val="uk-UA" w:eastAsia="ru-RU"/>
        </w:rPr>
        <w:t xml:space="preserve">                                                                                        </w:t>
      </w:r>
      <w:r>
        <w:rPr>
          <w:rFonts w:ascii="Times New Roman" w:eastAsia="Times New Roman" w:hAnsi="Times New Roman" w:cs="Times New Roman"/>
          <w:b/>
          <w:sz w:val="28"/>
          <w:szCs w:val="24"/>
          <w:lang w:val="uk-UA" w:eastAsia="ru-RU"/>
        </w:rPr>
        <w:t xml:space="preserve">Р І Ш Е Н Н Я  № </w:t>
      </w:r>
      <w:r w:rsidR="00075997">
        <w:rPr>
          <w:rFonts w:ascii="Times New Roman" w:eastAsia="Times New Roman" w:hAnsi="Times New Roman" w:cs="Times New Roman"/>
          <w:b/>
          <w:sz w:val="28"/>
          <w:szCs w:val="24"/>
          <w:lang w:val="uk-UA" w:eastAsia="ru-RU"/>
        </w:rPr>
        <w:t>285</w:t>
      </w:r>
    </w:p>
    <w:p w14:paraId="17DA40C7" w14:textId="77777777" w:rsidR="003D2174" w:rsidRDefault="003D2174" w:rsidP="003D2174">
      <w:pPr>
        <w:spacing w:after="0" w:line="240" w:lineRule="auto"/>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p>
    <w:p w14:paraId="2AF3D61B" w14:textId="3566A347" w:rsidR="003D2174" w:rsidRDefault="003D2174" w:rsidP="003D2174">
      <w:pPr>
        <w:spacing w:after="0" w:line="240" w:lineRule="auto"/>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r w:rsidR="002F6D34" w:rsidRPr="00484BD4">
        <w:rPr>
          <w:rFonts w:ascii="Times New Roman" w:eastAsia="Times New Roman" w:hAnsi="Times New Roman" w:cs="Times New Roman"/>
          <w:sz w:val="28"/>
          <w:szCs w:val="20"/>
          <w:lang w:eastAsia="ru-RU"/>
        </w:rPr>
        <w:t>12</w:t>
      </w:r>
      <w:r w:rsidRPr="003D2174">
        <w:rPr>
          <w:rFonts w:ascii="Times New Roman" w:eastAsia="Times New Roman" w:hAnsi="Times New Roman" w:cs="Times New Roman"/>
          <w:sz w:val="28"/>
          <w:szCs w:val="20"/>
          <w:lang w:val="uk-UA" w:eastAsia="ru-RU"/>
        </w:rPr>
        <w:t xml:space="preserve"> </w:t>
      </w:r>
      <w:r>
        <w:rPr>
          <w:rFonts w:ascii="Times New Roman" w:eastAsia="Times New Roman" w:hAnsi="Times New Roman" w:cs="Times New Roman"/>
          <w:sz w:val="28"/>
          <w:szCs w:val="20"/>
          <w:lang w:val="uk-UA" w:eastAsia="ru-RU"/>
        </w:rPr>
        <w:t>грудня   2024 року                                          28 сесія      8 скликання</w:t>
      </w:r>
    </w:p>
    <w:p w14:paraId="67698C0B" w14:textId="77777777" w:rsidR="003D2174" w:rsidRDefault="003D2174" w:rsidP="003D2174">
      <w:pPr>
        <w:spacing w:after="0" w:line="240" w:lineRule="auto"/>
        <w:ind w:right="6321"/>
        <w:rPr>
          <w:rFonts w:ascii="Times New Roman" w:eastAsia="Times New Roman" w:hAnsi="Times New Roman" w:cs="Times New Roman"/>
          <w:sz w:val="28"/>
          <w:szCs w:val="20"/>
          <w:lang w:val="uk-UA" w:eastAsia="ru-RU"/>
        </w:rPr>
      </w:pPr>
    </w:p>
    <w:p w14:paraId="572E71B7" w14:textId="77777777" w:rsidR="003D2174" w:rsidRDefault="003D2174" w:rsidP="003D2174">
      <w:pPr>
        <w:rPr>
          <w:rFonts w:ascii="Times New Roman" w:hAnsi="Times New Roman" w:cs="Times New Roman"/>
          <w:b/>
          <w:bCs/>
          <w:sz w:val="28"/>
          <w:szCs w:val="28"/>
          <w:lang w:val="uk-UA"/>
        </w:rPr>
      </w:pPr>
      <w:r w:rsidRPr="00C8781A">
        <w:rPr>
          <w:rFonts w:ascii="Times New Roman" w:hAnsi="Times New Roman" w:cs="Times New Roman"/>
          <w:b/>
          <w:bCs/>
          <w:sz w:val="28"/>
          <w:szCs w:val="28"/>
          <w:lang w:val="uk-UA"/>
        </w:rPr>
        <w:t>Про припинення</w:t>
      </w:r>
      <w:r w:rsidRPr="005D4F89">
        <w:rPr>
          <w:rFonts w:ascii="Times New Roman" w:hAnsi="Times New Roman" w:cs="Times New Roman"/>
          <w:b/>
          <w:bCs/>
          <w:sz w:val="28"/>
          <w:szCs w:val="28"/>
          <w:lang w:val="uk-UA"/>
        </w:rPr>
        <w:t xml:space="preserve"> </w:t>
      </w:r>
      <w:r w:rsidRPr="00C8781A">
        <w:rPr>
          <w:rFonts w:ascii="Times New Roman" w:hAnsi="Times New Roman" w:cs="Times New Roman"/>
          <w:b/>
          <w:bCs/>
          <w:sz w:val="28"/>
          <w:szCs w:val="28"/>
          <w:lang w:val="uk-UA"/>
        </w:rPr>
        <w:t>шляхом ліквідації юридичної особи «</w:t>
      </w:r>
      <w:r>
        <w:rPr>
          <w:rFonts w:ascii="Times New Roman" w:hAnsi="Times New Roman" w:cs="Times New Roman"/>
          <w:b/>
          <w:bCs/>
          <w:sz w:val="28"/>
          <w:szCs w:val="28"/>
          <w:lang w:val="uk-UA"/>
        </w:rPr>
        <w:t>Хмільницька</w:t>
      </w:r>
      <w:r w:rsidRPr="00C8781A">
        <w:rPr>
          <w:rFonts w:ascii="Times New Roman" w:hAnsi="Times New Roman" w:cs="Times New Roman"/>
          <w:b/>
          <w:bCs/>
          <w:sz w:val="28"/>
          <w:szCs w:val="28"/>
          <w:lang w:val="uk-UA"/>
        </w:rPr>
        <w:t xml:space="preserve"> районна виборча комісія Вінницької області» </w:t>
      </w:r>
      <w:r>
        <w:rPr>
          <w:rFonts w:ascii="Times New Roman" w:hAnsi="Times New Roman" w:cs="Times New Roman"/>
          <w:b/>
          <w:bCs/>
          <w:sz w:val="28"/>
          <w:szCs w:val="28"/>
          <w:lang w:val="uk-UA"/>
        </w:rPr>
        <w:t>( ЄДРПОУ 33731557)</w:t>
      </w:r>
    </w:p>
    <w:p w14:paraId="2BCD4CA7" w14:textId="77777777" w:rsidR="003D2174" w:rsidRDefault="003D2174" w:rsidP="003D2174">
      <w:pPr>
        <w:jc w:val="both"/>
        <w:rPr>
          <w:rFonts w:ascii="Times New Roman" w:hAnsi="Times New Roman" w:cs="Times New Roman"/>
          <w:b/>
          <w:bCs/>
          <w:sz w:val="28"/>
          <w:szCs w:val="28"/>
          <w:lang w:val="uk-UA"/>
        </w:rPr>
      </w:pPr>
    </w:p>
    <w:p w14:paraId="7E026DF8" w14:textId="32744165" w:rsidR="003D2174" w:rsidRPr="003F4E72" w:rsidRDefault="003D2174" w:rsidP="003D2174">
      <w:pPr>
        <w:spacing w:after="0" w:line="240" w:lineRule="auto"/>
        <w:jc w:val="both"/>
        <w:rPr>
          <w:rFonts w:ascii="Times New Roman" w:hAnsi="Times New Roman"/>
          <w:sz w:val="28"/>
          <w:lang w:val="uk-UA"/>
        </w:rPr>
      </w:pPr>
      <w:r>
        <w:rPr>
          <w:rFonts w:ascii="Times New Roman" w:hAnsi="Times New Roman" w:cs="Times New Roman"/>
          <w:sz w:val="28"/>
          <w:szCs w:val="28"/>
          <w:lang w:val="uk-UA"/>
        </w:rPr>
        <w:t xml:space="preserve">       </w:t>
      </w:r>
      <w:r w:rsidRPr="006474C8">
        <w:rPr>
          <w:rFonts w:ascii="Times New Roman" w:hAnsi="Times New Roman" w:cs="Times New Roman"/>
          <w:sz w:val="28"/>
          <w:szCs w:val="28"/>
          <w:lang w:val="uk-UA"/>
        </w:rPr>
        <w:t xml:space="preserve">Відповідно до частини 2 статті 43 Закону України «Про місцеве самоврядування в Україні», </w:t>
      </w:r>
      <w:r>
        <w:rPr>
          <w:rFonts w:ascii="Times New Roman" w:hAnsi="Times New Roman" w:cs="Times New Roman"/>
          <w:sz w:val="28"/>
          <w:szCs w:val="28"/>
          <w:lang w:val="uk-UA"/>
        </w:rPr>
        <w:t xml:space="preserve">статей 33, 288 </w:t>
      </w:r>
      <w:r w:rsidRPr="006474C8">
        <w:rPr>
          <w:rFonts w:ascii="Times New Roman" w:hAnsi="Times New Roman" w:cs="Times New Roman"/>
          <w:sz w:val="28"/>
          <w:szCs w:val="28"/>
          <w:lang w:val="uk-UA"/>
        </w:rPr>
        <w:t xml:space="preserve">Виборчого кодексу України, статей 104, 105, 106, 110, 111 Цивільного кодексу України, статті 59 Господарського кодексу України, статей 15, 17 Закону України «Про державну реєстрацію юридичних осіб, фізичних осіб підприємців та громадських формувань», враховуючи </w:t>
      </w:r>
      <w:r w:rsidRPr="00034D54">
        <w:rPr>
          <w:rFonts w:ascii="Times New Roman" w:eastAsia="Times New Roman" w:hAnsi="Times New Roman" w:cs="Times New Roman"/>
          <w:sz w:val="28"/>
          <w:szCs w:val="28"/>
          <w:lang w:val="uk-UA" w:eastAsia="ru-UA"/>
        </w:rPr>
        <w:t>лист Центральної виборчої комісії України від 12.08.2020 № 21-33/1-1953,</w:t>
      </w:r>
      <w:r w:rsidRPr="006474C8">
        <w:rPr>
          <w:rFonts w:ascii="Times New Roman" w:eastAsia="Times New Roman" w:hAnsi="Times New Roman" w:cs="Times New Roman"/>
          <w:sz w:val="28"/>
          <w:szCs w:val="28"/>
          <w:lang w:val="uk-UA" w:eastAsia="ru-UA"/>
        </w:rPr>
        <w:t xml:space="preserve"> </w:t>
      </w:r>
      <w:r w:rsidRPr="006474C8">
        <w:rPr>
          <w:rFonts w:ascii="Times New Roman" w:hAnsi="Times New Roman" w:cs="Times New Roman"/>
          <w:sz w:val="28"/>
          <w:szCs w:val="28"/>
          <w:lang w:val="uk-UA"/>
        </w:rPr>
        <w:t>лист управління державної казначейської служби України у</w:t>
      </w:r>
      <w:r w:rsidR="002F6D34" w:rsidRPr="002F6D34">
        <w:rPr>
          <w:rFonts w:ascii="Times New Roman" w:hAnsi="Times New Roman" w:cs="Times New Roman"/>
          <w:sz w:val="28"/>
          <w:szCs w:val="28"/>
          <w:lang w:val="uk-UA"/>
        </w:rPr>
        <w:t xml:space="preserve"> </w:t>
      </w:r>
      <w:r w:rsidR="002F6D34">
        <w:rPr>
          <w:rFonts w:ascii="Times New Roman" w:hAnsi="Times New Roman" w:cs="Times New Roman"/>
          <w:sz w:val="28"/>
          <w:szCs w:val="28"/>
          <w:lang w:val="uk-UA"/>
        </w:rPr>
        <w:t>Хмільницькому районі та м. Хмільнику</w:t>
      </w:r>
      <w:r w:rsidRPr="006474C8">
        <w:rPr>
          <w:rFonts w:ascii="Times New Roman" w:hAnsi="Times New Roman" w:cs="Times New Roman"/>
          <w:sz w:val="28"/>
          <w:szCs w:val="28"/>
          <w:lang w:val="uk-UA"/>
        </w:rPr>
        <w:t xml:space="preserve">  Вінницької області від 1</w:t>
      </w:r>
      <w:r w:rsidR="002F6D34">
        <w:rPr>
          <w:rFonts w:ascii="Times New Roman" w:hAnsi="Times New Roman" w:cs="Times New Roman"/>
          <w:sz w:val="28"/>
          <w:szCs w:val="28"/>
          <w:lang w:val="uk-UA"/>
        </w:rPr>
        <w:t>7</w:t>
      </w:r>
      <w:r w:rsidRPr="006474C8">
        <w:rPr>
          <w:rFonts w:ascii="Times New Roman" w:hAnsi="Times New Roman" w:cs="Times New Roman"/>
          <w:sz w:val="28"/>
          <w:szCs w:val="28"/>
          <w:lang w:val="uk-UA"/>
        </w:rPr>
        <w:t xml:space="preserve"> квітня 2024 року № 02-</w:t>
      </w:r>
      <w:r w:rsidR="002F6D34">
        <w:rPr>
          <w:rFonts w:ascii="Times New Roman" w:hAnsi="Times New Roman" w:cs="Times New Roman"/>
          <w:sz w:val="28"/>
          <w:szCs w:val="28"/>
          <w:lang w:val="uk-UA"/>
        </w:rPr>
        <w:t>60</w:t>
      </w:r>
      <w:r w:rsidRPr="006474C8">
        <w:rPr>
          <w:rFonts w:ascii="Times New Roman" w:hAnsi="Times New Roman" w:cs="Times New Roman"/>
          <w:sz w:val="28"/>
          <w:szCs w:val="28"/>
          <w:lang w:val="uk-UA"/>
        </w:rPr>
        <w:t>-0</w:t>
      </w:r>
      <w:r w:rsidR="002F6D34">
        <w:rPr>
          <w:rFonts w:ascii="Times New Roman" w:hAnsi="Times New Roman" w:cs="Times New Roman"/>
          <w:sz w:val="28"/>
          <w:szCs w:val="28"/>
          <w:lang w:val="uk-UA"/>
        </w:rPr>
        <w:t>6</w:t>
      </w:r>
      <w:r w:rsidRPr="006474C8">
        <w:rPr>
          <w:rFonts w:ascii="Times New Roman" w:hAnsi="Times New Roman" w:cs="Times New Roman"/>
          <w:sz w:val="28"/>
          <w:szCs w:val="28"/>
          <w:lang w:val="uk-UA"/>
        </w:rPr>
        <w:t>/41</w:t>
      </w:r>
      <w:r w:rsidR="002F6D34">
        <w:rPr>
          <w:rFonts w:ascii="Times New Roman" w:hAnsi="Times New Roman" w:cs="Times New Roman"/>
          <w:sz w:val="28"/>
          <w:szCs w:val="28"/>
          <w:lang w:val="uk-UA"/>
        </w:rPr>
        <w:t>2</w:t>
      </w:r>
      <w:r w:rsidRPr="006474C8">
        <w:rPr>
          <w:rFonts w:ascii="Times New Roman" w:eastAsia="Times New Roman" w:hAnsi="Times New Roman" w:cs="Times New Roman"/>
          <w:sz w:val="28"/>
          <w:szCs w:val="28"/>
          <w:lang w:val="uk-UA" w:eastAsia="ru-RU"/>
        </w:rPr>
        <w:t xml:space="preserve"> </w:t>
      </w:r>
      <w:r w:rsidR="002F6D34">
        <w:rPr>
          <w:rFonts w:ascii="Times New Roman" w:eastAsia="Times New Roman" w:hAnsi="Times New Roman" w:cs="Times New Roman"/>
          <w:sz w:val="28"/>
          <w:szCs w:val="28"/>
          <w:lang w:val="uk-UA" w:eastAsia="ru-RU"/>
        </w:rPr>
        <w:t xml:space="preserve">та </w:t>
      </w:r>
      <w:r>
        <w:rPr>
          <w:rFonts w:ascii="Times New Roman" w:eastAsia="Times New Roman" w:hAnsi="Times New Roman" w:cs="Times New Roman"/>
          <w:sz w:val="28"/>
          <w:szCs w:val="28"/>
          <w:lang w:val="uk-UA" w:eastAsia="ru-RU"/>
        </w:rPr>
        <w:t>взявши до уваги</w:t>
      </w:r>
      <w:r w:rsidRPr="00647590">
        <w:rPr>
          <w:rFonts w:ascii="Times New Roman" w:eastAsia="Times New Roman" w:hAnsi="Times New Roman" w:cs="Times New Roman"/>
          <w:sz w:val="28"/>
          <w:szCs w:val="28"/>
          <w:lang w:val="uk-UA" w:eastAsia="ru-RU"/>
        </w:rPr>
        <w:t xml:space="preserve"> висновки постійної комісії районної ради з питань  </w:t>
      </w:r>
      <w:r w:rsidR="00B82BA6" w:rsidRPr="00271DEE">
        <w:rPr>
          <w:rFonts w:ascii="Times New Roman" w:hAnsi="Times New Roman"/>
          <w:sz w:val="28"/>
          <w:szCs w:val="28"/>
          <w:lang w:val="uk-UA"/>
        </w:rPr>
        <w:t>регулювання комунальної власності</w:t>
      </w:r>
      <w:r w:rsidR="003F4E72">
        <w:rPr>
          <w:rFonts w:ascii="Times New Roman" w:hAnsi="Times New Roman"/>
          <w:sz w:val="28"/>
          <w:szCs w:val="28"/>
          <w:lang w:val="uk-UA"/>
        </w:rPr>
        <w:t>,</w:t>
      </w:r>
      <w:bookmarkStart w:id="0" w:name="_GoBack"/>
      <w:bookmarkEnd w:id="0"/>
      <w:r w:rsidRPr="00647590">
        <w:rPr>
          <w:rFonts w:ascii="Times New Roman" w:eastAsia="Times New Roman" w:hAnsi="Times New Roman" w:cs="Times New Roman"/>
          <w:sz w:val="28"/>
          <w:szCs w:val="28"/>
          <w:lang w:val="uk-UA" w:eastAsia="ru-RU"/>
        </w:rPr>
        <w:t xml:space="preserve"> районна рада </w:t>
      </w:r>
      <w:r w:rsidRPr="00B47B97">
        <w:rPr>
          <w:rFonts w:ascii="Times New Roman" w:eastAsia="Times New Roman" w:hAnsi="Times New Roman" w:cs="Times New Roman"/>
          <w:b/>
          <w:bCs/>
          <w:sz w:val="28"/>
          <w:szCs w:val="28"/>
          <w:lang w:val="uk-UA" w:eastAsia="ru-RU"/>
        </w:rPr>
        <w:t>ВИРІШИЛА:</w:t>
      </w:r>
      <w:r w:rsidRPr="00647590">
        <w:rPr>
          <w:rFonts w:ascii="Times New Roman" w:eastAsia="Times New Roman" w:hAnsi="Times New Roman" w:cs="Times New Roman"/>
          <w:sz w:val="28"/>
          <w:szCs w:val="28"/>
          <w:lang w:val="uk-UA" w:eastAsia="ru-RU"/>
        </w:rPr>
        <w:t xml:space="preserve"> </w:t>
      </w:r>
      <w:r w:rsidRPr="00D341F5">
        <w:rPr>
          <w:rFonts w:ascii="Times New Roman" w:eastAsia="Times New Roman" w:hAnsi="Times New Roman" w:cs="Times New Roman"/>
          <w:sz w:val="28"/>
          <w:szCs w:val="28"/>
          <w:lang w:val="uk-UA" w:eastAsia="ru-RU"/>
        </w:rPr>
        <w:t xml:space="preserve">             </w:t>
      </w:r>
      <w:r>
        <w:rPr>
          <w:rFonts w:ascii="Times New Roman" w:eastAsia="Calibri" w:hAnsi="Times New Roman" w:cs="Times New Roman"/>
          <w:b/>
          <w:sz w:val="28"/>
          <w:szCs w:val="28"/>
          <w:lang w:val="uk-UA"/>
        </w:rPr>
        <w:t xml:space="preserve">      </w:t>
      </w:r>
    </w:p>
    <w:p w14:paraId="3E41B1FD" w14:textId="29611067" w:rsidR="003D2174" w:rsidRPr="00694D8B" w:rsidRDefault="003D2174" w:rsidP="003D2174">
      <w:pPr>
        <w:spacing w:after="0" w:line="240" w:lineRule="auto"/>
        <w:jc w:val="both"/>
        <w:rPr>
          <w:rFonts w:ascii="Times New Roman" w:eastAsia="Times New Roman" w:hAnsi="Times New Roman" w:cs="Times New Roman"/>
          <w:sz w:val="28"/>
          <w:szCs w:val="28"/>
          <w:lang w:val="uk-UA"/>
        </w:rPr>
      </w:pPr>
      <w:r>
        <w:rPr>
          <w:rFonts w:ascii="Times New Roman" w:eastAsia="Calibri" w:hAnsi="Times New Roman" w:cs="Times New Roman"/>
          <w:b/>
          <w:sz w:val="28"/>
          <w:szCs w:val="28"/>
          <w:lang w:val="uk-UA"/>
        </w:rPr>
        <w:t xml:space="preserve">    </w:t>
      </w:r>
      <w:r w:rsidRPr="00EB401D">
        <w:rPr>
          <w:rFonts w:ascii="Times New Roman" w:hAnsi="Times New Roman" w:cs="Times New Roman"/>
          <w:sz w:val="28"/>
          <w:szCs w:val="28"/>
          <w:lang w:val="uk-UA"/>
        </w:rPr>
        <w:t>1.Припинити шляхом ліквідації юридичну особу «</w:t>
      </w:r>
      <w:r w:rsidR="002F6D34">
        <w:rPr>
          <w:rFonts w:ascii="Times New Roman" w:hAnsi="Times New Roman" w:cs="Times New Roman"/>
          <w:sz w:val="28"/>
          <w:szCs w:val="28"/>
          <w:lang w:val="uk-UA"/>
        </w:rPr>
        <w:t>Хмільницька</w:t>
      </w:r>
      <w:r w:rsidRPr="00EB401D">
        <w:rPr>
          <w:rFonts w:ascii="Times New Roman" w:hAnsi="Times New Roman" w:cs="Times New Roman"/>
          <w:sz w:val="28"/>
          <w:szCs w:val="28"/>
          <w:lang w:val="uk-UA"/>
        </w:rPr>
        <w:t xml:space="preserve"> районна виборча комісія Вінницької області» ( ЄДРПОУ </w:t>
      </w:r>
      <w:r w:rsidR="002F6D34" w:rsidRPr="00075997">
        <w:rPr>
          <w:rFonts w:ascii="Times New Roman" w:hAnsi="Times New Roman" w:cs="Times New Roman"/>
          <w:sz w:val="28"/>
          <w:szCs w:val="28"/>
          <w:lang w:val="uk-UA"/>
        </w:rPr>
        <w:t>33731557</w:t>
      </w:r>
      <w:r w:rsidRPr="00EB401D">
        <w:rPr>
          <w:rFonts w:ascii="Times New Roman" w:hAnsi="Times New Roman" w:cs="Times New Roman"/>
          <w:sz w:val="28"/>
          <w:szCs w:val="28"/>
          <w:lang w:val="uk-UA"/>
        </w:rPr>
        <w:t>)  адреса: 22</w:t>
      </w:r>
      <w:r w:rsidR="002F6D34">
        <w:rPr>
          <w:rFonts w:ascii="Times New Roman" w:hAnsi="Times New Roman" w:cs="Times New Roman"/>
          <w:sz w:val="28"/>
          <w:szCs w:val="28"/>
          <w:lang w:val="uk-UA"/>
        </w:rPr>
        <w:t>0</w:t>
      </w:r>
      <w:r w:rsidRPr="00EB401D">
        <w:rPr>
          <w:rFonts w:ascii="Times New Roman" w:hAnsi="Times New Roman" w:cs="Times New Roman"/>
          <w:sz w:val="28"/>
          <w:szCs w:val="28"/>
          <w:lang w:val="uk-UA"/>
        </w:rPr>
        <w:t>00, Вінницька область,</w:t>
      </w:r>
      <w:r w:rsidR="002F6D34">
        <w:rPr>
          <w:rFonts w:ascii="Times New Roman" w:hAnsi="Times New Roman" w:cs="Times New Roman"/>
          <w:sz w:val="28"/>
          <w:szCs w:val="28"/>
          <w:lang w:val="uk-UA"/>
        </w:rPr>
        <w:t xml:space="preserve"> Хмільницький</w:t>
      </w:r>
      <w:r w:rsidRPr="00EB401D">
        <w:rPr>
          <w:rFonts w:ascii="Times New Roman" w:hAnsi="Times New Roman" w:cs="Times New Roman"/>
          <w:sz w:val="28"/>
          <w:szCs w:val="28"/>
          <w:lang w:val="uk-UA"/>
        </w:rPr>
        <w:t xml:space="preserve"> район</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місто </w:t>
      </w:r>
      <w:r w:rsidR="002F6D34">
        <w:rPr>
          <w:rFonts w:ascii="Times New Roman" w:hAnsi="Times New Roman" w:cs="Times New Roman"/>
          <w:sz w:val="28"/>
          <w:szCs w:val="28"/>
          <w:lang w:val="uk-UA"/>
        </w:rPr>
        <w:t>Хмільник</w:t>
      </w:r>
      <w:r w:rsidRPr="00EB401D">
        <w:rPr>
          <w:rFonts w:ascii="Times New Roman" w:hAnsi="Times New Roman" w:cs="Times New Roman"/>
          <w:sz w:val="28"/>
          <w:szCs w:val="28"/>
          <w:lang w:val="uk-UA"/>
        </w:rPr>
        <w:t xml:space="preserve">, </w:t>
      </w:r>
      <w:r w:rsidR="002F6D34">
        <w:rPr>
          <w:rFonts w:ascii="Times New Roman" w:hAnsi="Times New Roman" w:cs="Times New Roman"/>
          <w:sz w:val="28"/>
          <w:szCs w:val="28"/>
          <w:lang w:val="uk-UA"/>
        </w:rPr>
        <w:t>проспект Свободи</w:t>
      </w:r>
      <w:r w:rsidRPr="00EB401D">
        <w:rPr>
          <w:rFonts w:ascii="Times New Roman" w:hAnsi="Times New Roman" w:cs="Times New Roman"/>
          <w:sz w:val="28"/>
          <w:szCs w:val="28"/>
          <w:lang w:val="uk-UA"/>
        </w:rPr>
        <w:t xml:space="preserve"> (колишня </w:t>
      </w:r>
      <w:r w:rsidR="002F6D34">
        <w:rPr>
          <w:rFonts w:ascii="Times New Roman" w:hAnsi="Times New Roman" w:cs="Times New Roman"/>
          <w:sz w:val="28"/>
          <w:szCs w:val="28"/>
          <w:lang w:val="uk-UA"/>
        </w:rPr>
        <w:t>Леніна</w:t>
      </w:r>
      <w:r w:rsidRPr="00EB401D">
        <w:rPr>
          <w:rFonts w:ascii="Times New Roman" w:hAnsi="Times New Roman" w:cs="Times New Roman"/>
          <w:sz w:val="28"/>
          <w:szCs w:val="28"/>
          <w:lang w:val="uk-UA"/>
        </w:rPr>
        <w:t>)</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будинок </w:t>
      </w:r>
      <w:r w:rsidR="002F6D34">
        <w:rPr>
          <w:rFonts w:ascii="Times New Roman" w:hAnsi="Times New Roman" w:cs="Times New Roman"/>
          <w:sz w:val="28"/>
          <w:szCs w:val="28"/>
          <w:lang w:val="uk-UA"/>
        </w:rPr>
        <w:t>14</w:t>
      </w:r>
      <w:r w:rsidRPr="00EB401D">
        <w:rPr>
          <w:rFonts w:ascii="Times New Roman" w:hAnsi="Times New Roman" w:cs="Times New Roman"/>
          <w:sz w:val="28"/>
          <w:szCs w:val="28"/>
          <w:lang w:val="uk-UA"/>
        </w:rPr>
        <w:t>,.</w:t>
      </w:r>
    </w:p>
    <w:p w14:paraId="79560A27" w14:textId="28A72E3C" w:rsidR="003D2174" w:rsidRPr="00EB401D" w:rsidRDefault="003D2174" w:rsidP="003D2174">
      <w:pPr>
        <w:spacing w:after="0"/>
        <w:jc w:val="both"/>
        <w:rPr>
          <w:rFonts w:ascii="Times New Roman" w:hAnsi="Times New Roman" w:cs="Times New Roman"/>
          <w:sz w:val="28"/>
          <w:szCs w:val="28"/>
          <w:lang w:val="uk-UA"/>
        </w:rPr>
      </w:pPr>
      <w:r>
        <w:rPr>
          <w:rFonts w:ascii="Times New Roman" w:eastAsia="Times New Roman" w:hAnsi="Times New Roman" w:cs="Times New Roman"/>
          <w:sz w:val="24"/>
          <w:szCs w:val="24"/>
          <w:lang w:val="uk-UA" w:eastAsia="ru-UA"/>
        </w:rPr>
        <w:t xml:space="preserve">    </w:t>
      </w:r>
      <w:r w:rsidRPr="00EB401D">
        <w:rPr>
          <w:rFonts w:ascii="Times New Roman" w:eastAsia="Times New Roman" w:hAnsi="Times New Roman" w:cs="Times New Roman"/>
          <w:sz w:val="24"/>
          <w:szCs w:val="24"/>
          <w:lang w:val="uk-UA" w:eastAsia="ru-UA"/>
        </w:rPr>
        <w:t> </w:t>
      </w:r>
      <w:r w:rsidRPr="00EB401D">
        <w:rPr>
          <w:rFonts w:ascii="Times New Roman" w:eastAsia="Times New Roman" w:hAnsi="Times New Roman" w:cs="Times New Roman"/>
          <w:sz w:val="28"/>
          <w:szCs w:val="28"/>
          <w:lang w:val="uk-UA" w:eastAsia="ru-UA"/>
        </w:rPr>
        <w:t xml:space="preserve">2. Призначити ліквідатором з припинення юридичної особи шляхом ліквідації </w:t>
      </w:r>
      <w:r w:rsidRPr="00EB401D">
        <w:rPr>
          <w:rFonts w:ascii="Times New Roman" w:hAnsi="Times New Roman" w:cs="Times New Roman"/>
          <w:sz w:val="28"/>
          <w:szCs w:val="28"/>
          <w:lang w:val="uk-UA"/>
        </w:rPr>
        <w:t>«</w:t>
      </w:r>
      <w:r w:rsidR="002F6D34">
        <w:rPr>
          <w:rFonts w:ascii="Times New Roman" w:hAnsi="Times New Roman" w:cs="Times New Roman"/>
          <w:sz w:val="28"/>
          <w:szCs w:val="28"/>
          <w:lang w:val="uk-UA"/>
        </w:rPr>
        <w:t>Хмільницька</w:t>
      </w:r>
      <w:r w:rsidRPr="00EB401D">
        <w:rPr>
          <w:rFonts w:ascii="Times New Roman" w:hAnsi="Times New Roman" w:cs="Times New Roman"/>
          <w:sz w:val="28"/>
          <w:szCs w:val="28"/>
          <w:lang w:val="uk-UA"/>
        </w:rPr>
        <w:t xml:space="preserve"> районна виборча комісія Вінницької області»   </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 xml:space="preserve"> ( ЄДРПОУ</w:t>
      </w:r>
      <w:r w:rsidRPr="00EB401D">
        <w:rPr>
          <w:rFonts w:ascii="Times New Roman" w:eastAsia="Times New Roman" w:hAnsi="Times New Roman" w:cs="Times New Roman"/>
          <w:sz w:val="28"/>
          <w:szCs w:val="28"/>
          <w:lang w:val="uk-UA" w:eastAsia="ru-UA"/>
        </w:rPr>
        <w:t> </w:t>
      </w:r>
      <w:r w:rsidR="002F6D34" w:rsidRPr="00075997">
        <w:rPr>
          <w:rFonts w:ascii="Times New Roman" w:hAnsi="Times New Roman" w:cs="Times New Roman"/>
          <w:sz w:val="28"/>
          <w:szCs w:val="28"/>
          <w:lang w:val="uk-UA"/>
        </w:rPr>
        <w:t>33731557</w:t>
      </w:r>
      <w:r w:rsidRPr="00EB401D">
        <w:rPr>
          <w:rFonts w:ascii="Times New Roman" w:eastAsia="Times New Roman" w:hAnsi="Times New Roman" w:cs="Times New Roman"/>
          <w:sz w:val="28"/>
          <w:szCs w:val="28"/>
          <w:lang w:val="uk-UA" w:eastAsia="ru-UA"/>
        </w:rPr>
        <w:t> </w:t>
      </w:r>
      <w:r w:rsidRPr="00EB401D">
        <w:rPr>
          <w:rFonts w:ascii="Times New Roman" w:hAnsi="Times New Roman" w:cs="Times New Roman"/>
          <w:b/>
          <w:bCs/>
          <w:sz w:val="28"/>
          <w:szCs w:val="28"/>
          <w:lang w:val="uk-UA"/>
        </w:rPr>
        <w:t>)</w:t>
      </w:r>
      <w:r w:rsidRPr="00EB401D">
        <w:rPr>
          <w:rFonts w:ascii="Times New Roman" w:hAnsi="Times New Roman" w:cs="Times New Roman"/>
          <w:sz w:val="28"/>
          <w:szCs w:val="28"/>
          <w:lang w:val="uk-UA"/>
        </w:rPr>
        <w:t xml:space="preserve">  </w:t>
      </w:r>
      <w:r w:rsidRPr="00EB401D">
        <w:rPr>
          <w:rFonts w:ascii="Times New Roman" w:eastAsia="Times New Roman" w:hAnsi="Times New Roman" w:cs="Times New Roman"/>
          <w:sz w:val="28"/>
          <w:szCs w:val="28"/>
          <w:lang w:val="uk-UA" w:eastAsia="ru-UA"/>
        </w:rPr>
        <w:t>  заступника голови районної ради Карпінця Василя Дмитровича </w:t>
      </w:r>
      <w:r w:rsidRPr="00EB401D">
        <w:rPr>
          <w:rFonts w:ascii="Times New Roman" w:hAnsi="Times New Roman" w:cs="Times New Roman"/>
          <w:sz w:val="28"/>
          <w:szCs w:val="28"/>
          <w:lang w:val="uk-UA"/>
        </w:rPr>
        <w:t>(реєстраційний номер облікової картки платника податків 2414112956)</w:t>
      </w:r>
      <w:r w:rsidRPr="00EB401D">
        <w:rPr>
          <w:rFonts w:ascii="Times New Roman" w:eastAsia="Times New Roman" w:hAnsi="Times New Roman" w:cs="Times New Roman"/>
          <w:sz w:val="28"/>
          <w:szCs w:val="28"/>
          <w:lang w:val="uk-UA" w:eastAsia="ru-UA"/>
        </w:rPr>
        <w:t> </w:t>
      </w:r>
      <w:r>
        <w:rPr>
          <w:rFonts w:ascii="Times New Roman" w:eastAsia="Times New Roman" w:hAnsi="Times New Roman" w:cs="Times New Roman"/>
          <w:sz w:val="28"/>
          <w:szCs w:val="28"/>
          <w:lang w:val="uk-UA" w:eastAsia="ru-UA"/>
        </w:rPr>
        <w:t>.</w:t>
      </w:r>
      <w:r w:rsidRPr="00EB401D">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4"/>
          <w:szCs w:val="24"/>
          <w:lang w:val="uk-UA" w:eastAsia="ru-UA"/>
        </w:rPr>
        <w:t> </w:t>
      </w:r>
    </w:p>
    <w:p w14:paraId="74D072CD" w14:textId="74434D04" w:rsidR="003D2174" w:rsidRPr="00034D54" w:rsidRDefault="003D2174" w:rsidP="003D2174">
      <w:pPr>
        <w:spacing w:after="0" w:line="240" w:lineRule="auto"/>
        <w:jc w:val="both"/>
        <w:rPr>
          <w:rFonts w:ascii="Times New Roman" w:eastAsia="Times New Roman" w:hAnsi="Times New Roman" w:cs="Times New Roman"/>
          <w:sz w:val="28"/>
          <w:szCs w:val="28"/>
          <w:lang w:val="uk-UA" w:eastAsia="ru-UA"/>
        </w:rPr>
      </w:pPr>
      <w:r>
        <w:rPr>
          <w:rFonts w:ascii="Times New Roman" w:eastAsia="Times New Roman" w:hAnsi="Times New Roman" w:cs="Times New Roman"/>
          <w:sz w:val="24"/>
          <w:szCs w:val="24"/>
          <w:lang w:val="uk-UA" w:eastAsia="ru-UA"/>
        </w:rPr>
        <w:t xml:space="preserve">     </w:t>
      </w:r>
      <w:r w:rsidRPr="00034D54">
        <w:rPr>
          <w:rFonts w:ascii="Times New Roman" w:eastAsia="Times New Roman" w:hAnsi="Times New Roman" w:cs="Times New Roman"/>
          <w:sz w:val="28"/>
          <w:szCs w:val="28"/>
          <w:lang w:val="uk-UA" w:eastAsia="ru-UA"/>
        </w:rPr>
        <w:t xml:space="preserve">3. Визначити місцезнаходження ліквідатора з припинення </w:t>
      </w:r>
      <w:r w:rsidR="00141421">
        <w:rPr>
          <w:rFonts w:ascii="Times New Roman" w:hAnsi="Times New Roman" w:cs="Times New Roman"/>
          <w:sz w:val="28"/>
          <w:szCs w:val="28"/>
          <w:lang w:val="uk-UA"/>
        </w:rPr>
        <w:t>Хмільницької</w:t>
      </w:r>
      <w:r w:rsidRPr="00EB401D">
        <w:rPr>
          <w:rFonts w:ascii="Times New Roman" w:hAnsi="Times New Roman" w:cs="Times New Roman"/>
          <w:sz w:val="28"/>
          <w:szCs w:val="28"/>
          <w:lang w:val="uk-UA"/>
        </w:rPr>
        <w:t xml:space="preserve"> районн</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виборч</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комісі</w:t>
      </w:r>
      <w:r>
        <w:rPr>
          <w:rFonts w:ascii="Times New Roman" w:hAnsi="Times New Roman" w:cs="Times New Roman"/>
          <w:sz w:val="28"/>
          <w:szCs w:val="28"/>
          <w:lang w:val="uk-UA"/>
        </w:rPr>
        <w:t>ї,</w:t>
      </w:r>
      <w:r w:rsidRPr="00EB401D">
        <w:rPr>
          <w:rFonts w:ascii="Times New Roman" w:hAnsi="Times New Roman" w:cs="Times New Roman"/>
          <w:sz w:val="28"/>
          <w:szCs w:val="28"/>
          <w:lang w:val="uk-UA"/>
        </w:rPr>
        <w:t xml:space="preserve"> Вінницької області</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w:t>
      </w:r>
      <w:r w:rsidRPr="00034D54">
        <w:rPr>
          <w:rFonts w:ascii="Times New Roman" w:eastAsia="Times New Roman" w:hAnsi="Times New Roman" w:cs="Times New Roman"/>
          <w:sz w:val="28"/>
          <w:szCs w:val="28"/>
          <w:lang w:val="uk-UA" w:eastAsia="ru-UA"/>
        </w:rPr>
        <w:t xml:space="preserve"> за адресою: </w:t>
      </w:r>
      <w:r w:rsidRPr="00EB401D">
        <w:rPr>
          <w:rFonts w:ascii="Times New Roman" w:eastAsia="Times New Roman" w:hAnsi="Times New Roman" w:cs="Times New Roman"/>
          <w:sz w:val="28"/>
          <w:szCs w:val="28"/>
          <w:lang w:val="uk-UA" w:eastAsia="ru-UA"/>
        </w:rPr>
        <w:t>220</w:t>
      </w:r>
      <w:r w:rsidRPr="00034D54">
        <w:rPr>
          <w:rFonts w:ascii="Times New Roman" w:eastAsia="Times New Roman" w:hAnsi="Times New Roman" w:cs="Times New Roman"/>
          <w:sz w:val="28"/>
          <w:szCs w:val="28"/>
          <w:lang w:val="uk-UA" w:eastAsia="ru-UA"/>
        </w:rPr>
        <w:t xml:space="preserve">00, вул. </w:t>
      </w:r>
      <w:r w:rsidRPr="00EB401D">
        <w:rPr>
          <w:rFonts w:ascii="Times New Roman" w:eastAsia="Times New Roman" w:hAnsi="Times New Roman" w:cs="Times New Roman"/>
          <w:sz w:val="28"/>
          <w:szCs w:val="28"/>
          <w:lang w:val="uk-UA" w:eastAsia="ru-UA"/>
        </w:rPr>
        <w:t>Столярчука</w:t>
      </w:r>
      <w:r w:rsidRPr="00034D54">
        <w:rPr>
          <w:rFonts w:ascii="Times New Roman" w:eastAsia="Times New Roman" w:hAnsi="Times New Roman" w:cs="Times New Roman"/>
          <w:sz w:val="28"/>
          <w:szCs w:val="28"/>
          <w:lang w:val="uk-UA" w:eastAsia="ru-UA"/>
        </w:rPr>
        <w:t xml:space="preserve">, 1, м. </w:t>
      </w:r>
      <w:r w:rsidRPr="00EB401D">
        <w:rPr>
          <w:rFonts w:ascii="Times New Roman" w:eastAsia="Times New Roman" w:hAnsi="Times New Roman" w:cs="Times New Roman"/>
          <w:sz w:val="28"/>
          <w:szCs w:val="28"/>
          <w:lang w:val="uk-UA" w:eastAsia="ru-UA"/>
        </w:rPr>
        <w:t xml:space="preserve">Хмільник </w:t>
      </w:r>
      <w:r w:rsidRPr="00034D54">
        <w:rPr>
          <w:rFonts w:ascii="Times New Roman" w:eastAsia="Times New Roman" w:hAnsi="Times New Roman" w:cs="Times New Roman"/>
          <w:sz w:val="28"/>
          <w:szCs w:val="28"/>
          <w:lang w:val="uk-UA" w:eastAsia="ru-UA"/>
        </w:rPr>
        <w:t xml:space="preserve">, </w:t>
      </w:r>
      <w:r w:rsidRPr="00EB401D">
        <w:rPr>
          <w:rFonts w:ascii="Times New Roman" w:eastAsia="Times New Roman" w:hAnsi="Times New Roman" w:cs="Times New Roman"/>
          <w:sz w:val="28"/>
          <w:szCs w:val="28"/>
          <w:lang w:val="uk-UA" w:eastAsia="ru-UA"/>
        </w:rPr>
        <w:t>Вінницька</w:t>
      </w:r>
      <w:r w:rsidRPr="00034D54">
        <w:rPr>
          <w:rFonts w:ascii="Times New Roman" w:eastAsia="Times New Roman" w:hAnsi="Times New Roman" w:cs="Times New Roman"/>
          <w:sz w:val="28"/>
          <w:szCs w:val="28"/>
          <w:lang w:val="uk-UA" w:eastAsia="ru-UA"/>
        </w:rPr>
        <w:t xml:space="preserve"> область.</w:t>
      </w:r>
    </w:p>
    <w:p w14:paraId="7BD10D64" w14:textId="6F2C50CD" w:rsidR="003D2174" w:rsidRPr="00034D54" w:rsidRDefault="003D2174" w:rsidP="003D2174">
      <w:pPr>
        <w:spacing w:after="0" w:line="240" w:lineRule="auto"/>
        <w:jc w:val="both"/>
        <w:rPr>
          <w:rFonts w:ascii="Times New Roman" w:eastAsia="Times New Roman" w:hAnsi="Times New Roman" w:cs="Times New Roman"/>
          <w:sz w:val="28"/>
          <w:szCs w:val="28"/>
          <w:lang w:val="uk-UA" w:eastAsia="ru-UA"/>
        </w:rPr>
      </w:pPr>
      <w:r w:rsidRPr="00034D54">
        <w:rPr>
          <w:rFonts w:ascii="Times New Roman" w:eastAsia="Times New Roman" w:hAnsi="Times New Roman" w:cs="Times New Roman"/>
          <w:sz w:val="28"/>
          <w:szCs w:val="28"/>
          <w:lang w:val="uk-UA" w:eastAsia="ru-UA"/>
        </w:rPr>
        <w:t>  </w:t>
      </w: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4. Уповноважити ліквідатора</w:t>
      </w:r>
      <w:r w:rsidRPr="00EB401D">
        <w:rPr>
          <w:rFonts w:ascii="Times New Roman" w:eastAsia="Times New Roman" w:hAnsi="Times New Roman" w:cs="Times New Roman"/>
          <w:sz w:val="28"/>
          <w:szCs w:val="28"/>
          <w:lang w:val="uk-UA" w:eastAsia="ru-UA"/>
        </w:rPr>
        <w:t xml:space="preserve"> Карпінця Василя Дмитровича</w:t>
      </w:r>
      <w:r w:rsidRPr="005D4F89">
        <w:rPr>
          <w:rFonts w:ascii="Times New Roman" w:hAnsi="Times New Roman" w:cs="Times New Roman"/>
          <w:sz w:val="28"/>
          <w:szCs w:val="28"/>
          <w:lang w:val="uk-UA"/>
        </w:rPr>
        <w:t xml:space="preserve"> </w:t>
      </w:r>
      <w:r>
        <w:rPr>
          <w:rFonts w:ascii="Times New Roman" w:hAnsi="Times New Roman" w:cs="Times New Roman"/>
          <w:sz w:val="28"/>
          <w:szCs w:val="28"/>
          <w:lang w:val="uk-UA"/>
        </w:rPr>
        <w:t>забезпечити своєчасне здійснення заходів</w:t>
      </w:r>
      <w:r>
        <w:rPr>
          <w:rFonts w:ascii="Times New Roman" w:eastAsia="Times New Roman" w:hAnsi="Times New Roman" w:cs="Times New Roman"/>
          <w:sz w:val="28"/>
          <w:szCs w:val="28"/>
          <w:lang w:val="uk-UA" w:eastAsia="ru-UA"/>
        </w:rPr>
        <w:t xml:space="preserve"> та дій,</w:t>
      </w:r>
      <w:r w:rsidRPr="00034D54">
        <w:rPr>
          <w:rFonts w:ascii="Times New Roman" w:eastAsia="Times New Roman" w:hAnsi="Times New Roman" w:cs="Times New Roman"/>
          <w:sz w:val="28"/>
          <w:szCs w:val="28"/>
          <w:lang w:val="uk-UA" w:eastAsia="ru-UA"/>
        </w:rPr>
        <w:t xml:space="preserve"> щодо державної реєстрації  з припинення юридичної особи</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w:t>
      </w:r>
      <w:r w:rsidR="00141421">
        <w:rPr>
          <w:rFonts w:ascii="Times New Roman" w:hAnsi="Times New Roman" w:cs="Times New Roman"/>
          <w:sz w:val="28"/>
          <w:szCs w:val="28"/>
          <w:lang w:val="uk-UA"/>
        </w:rPr>
        <w:t>Хмільницька</w:t>
      </w:r>
      <w:r w:rsidRPr="00EB401D">
        <w:rPr>
          <w:rFonts w:ascii="Times New Roman" w:hAnsi="Times New Roman" w:cs="Times New Roman"/>
          <w:sz w:val="28"/>
          <w:szCs w:val="28"/>
          <w:lang w:val="uk-UA"/>
        </w:rPr>
        <w:t xml:space="preserve"> районна виборча комісія Вінницької області</w:t>
      </w:r>
      <w:r w:rsidRPr="00EB401D">
        <w:rPr>
          <w:rFonts w:ascii="Times New Roman" w:hAnsi="Times New Roman" w:cs="Times New Roman"/>
          <w:b/>
          <w:bCs/>
          <w:sz w:val="28"/>
          <w:szCs w:val="28"/>
          <w:lang w:val="uk-UA"/>
        </w:rPr>
        <w:t>»</w:t>
      </w:r>
      <w:r w:rsidRPr="00034D54">
        <w:rPr>
          <w:rFonts w:ascii="Times New Roman" w:eastAsia="Times New Roman" w:hAnsi="Times New Roman" w:cs="Times New Roman"/>
          <w:sz w:val="28"/>
          <w:szCs w:val="28"/>
          <w:lang w:val="uk-UA" w:eastAsia="ru-UA"/>
        </w:rPr>
        <w:t>,</w:t>
      </w:r>
      <w:r>
        <w:rPr>
          <w:rFonts w:ascii="Times New Roman" w:eastAsia="Times New Roman" w:hAnsi="Times New Roman" w:cs="Times New Roman"/>
          <w:sz w:val="28"/>
          <w:szCs w:val="28"/>
          <w:lang w:val="uk-UA" w:eastAsia="ru-UA"/>
        </w:rPr>
        <w:t xml:space="preserve"> </w:t>
      </w:r>
      <w:r w:rsidRPr="00EB401D">
        <w:rPr>
          <w:rFonts w:ascii="Times New Roman" w:eastAsia="Times New Roman" w:hAnsi="Times New Roman" w:cs="Times New Roman"/>
          <w:sz w:val="28"/>
          <w:szCs w:val="28"/>
          <w:lang w:val="uk-UA" w:eastAsia="ru-UA"/>
        </w:rPr>
        <w:t>відповідно до вимог чинного законодавства України.</w:t>
      </w:r>
    </w:p>
    <w:p w14:paraId="1DFBBD53" w14:textId="0D75934F" w:rsidR="003D2174" w:rsidRPr="00EB401D" w:rsidRDefault="003D2174" w:rsidP="003D2174">
      <w:pPr>
        <w:spacing w:after="0" w:line="240" w:lineRule="auto"/>
        <w:jc w:val="both"/>
        <w:rPr>
          <w:rFonts w:ascii="Times New Roman" w:eastAsia="Times New Roman" w:hAnsi="Times New Roman" w:cs="Times New Roman"/>
          <w:sz w:val="28"/>
          <w:szCs w:val="28"/>
          <w:lang w:val="uk-UA" w:eastAsia="ru-UA"/>
        </w:rPr>
      </w:pPr>
      <w:r w:rsidRPr="00034D54">
        <w:rPr>
          <w:rFonts w:ascii="Times New Roman" w:eastAsia="Times New Roman" w:hAnsi="Times New Roman" w:cs="Times New Roman"/>
          <w:sz w:val="28"/>
          <w:szCs w:val="28"/>
          <w:lang w:val="uk-UA" w:eastAsia="ru-UA"/>
        </w:rPr>
        <w:t>  </w:t>
      </w: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8"/>
          <w:szCs w:val="28"/>
          <w:lang w:val="uk-UA" w:eastAsia="ru-UA"/>
        </w:rPr>
        <w:t>5</w:t>
      </w:r>
      <w:r w:rsidRPr="00034D54">
        <w:rPr>
          <w:rFonts w:ascii="Times New Roman" w:eastAsia="Times New Roman" w:hAnsi="Times New Roman" w:cs="Times New Roman"/>
          <w:sz w:val="28"/>
          <w:szCs w:val="28"/>
          <w:lang w:val="uk-UA" w:eastAsia="ru-UA"/>
        </w:rPr>
        <w:t xml:space="preserve">. </w:t>
      </w:r>
      <w:r>
        <w:rPr>
          <w:rFonts w:ascii="Times New Roman" w:hAnsi="Times New Roman" w:cs="Times New Roman"/>
          <w:sz w:val="28"/>
          <w:szCs w:val="28"/>
          <w:lang w:val="uk-UA"/>
        </w:rPr>
        <w:t xml:space="preserve">Встановити строк для заявлення вимог кредиторів  відповідно до вимог Цивільного та Господарського кодексів –  2 місяці з моменту офіційного </w:t>
      </w:r>
      <w:r>
        <w:rPr>
          <w:rFonts w:ascii="Times New Roman" w:hAnsi="Times New Roman" w:cs="Times New Roman"/>
          <w:sz w:val="28"/>
          <w:szCs w:val="28"/>
          <w:lang w:val="uk-UA"/>
        </w:rPr>
        <w:lastRenderedPageBreak/>
        <w:t>оприлюднення рішення</w:t>
      </w:r>
      <w:r w:rsidRPr="00034D54">
        <w:rPr>
          <w:rFonts w:ascii="Times New Roman" w:eastAsia="Times New Roman" w:hAnsi="Times New Roman" w:cs="Times New Roman"/>
          <w:sz w:val="28"/>
          <w:szCs w:val="28"/>
          <w:lang w:val="uk-UA" w:eastAsia="ru-UA"/>
        </w:rPr>
        <w:t xml:space="preserve"> щодо припинення діяльності </w:t>
      </w:r>
      <w:r w:rsidRPr="00EB401D">
        <w:rPr>
          <w:rFonts w:ascii="Times New Roman" w:eastAsia="Times New Roman" w:hAnsi="Times New Roman" w:cs="Times New Roman"/>
          <w:sz w:val="28"/>
          <w:szCs w:val="28"/>
          <w:lang w:val="uk-UA" w:eastAsia="ru-UA"/>
        </w:rPr>
        <w:t xml:space="preserve"> </w:t>
      </w:r>
      <w:r w:rsidR="00141421">
        <w:rPr>
          <w:rFonts w:ascii="Times New Roman" w:hAnsi="Times New Roman" w:cs="Times New Roman"/>
          <w:sz w:val="28"/>
          <w:szCs w:val="28"/>
          <w:lang w:val="uk-UA"/>
        </w:rPr>
        <w:t>Хмільницької</w:t>
      </w:r>
      <w:r w:rsidRPr="00EB401D">
        <w:rPr>
          <w:rFonts w:ascii="Times New Roman" w:hAnsi="Times New Roman" w:cs="Times New Roman"/>
          <w:sz w:val="28"/>
          <w:szCs w:val="28"/>
          <w:lang w:val="uk-UA"/>
        </w:rPr>
        <w:t xml:space="preserve"> районн</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виборч</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комісі</w:t>
      </w:r>
      <w:r>
        <w:rPr>
          <w:rFonts w:ascii="Times New Roman" w:hAnsi="Times New Roman" w:cs="Times New Roman"/>
          <w:sz w:val="28"/>
          <w:szCs w:val="28"/>
          <w:lang w:val="uk-UA"/>
        </w:rPr>
        <w:t>ї</w:t>
      </w:r>
      <w:r w:rsidRPr="00EB401D">
        <w:rPr>
          <w:rFonts w:ascii="Times New Roman" w:hAnsi="Times New Roman" w:cs="Times New Roman"/>
          <w:sz w:val="28"/>
          <w:szCs w:val="28"/>
          <w:lang w:val="uk-UA"/>
        </w:rPr>
        <w:t xml:space="preserve"> Вінницької області</w:t>
      </w:r>
      <w:r>
        <w:rPr>
          <w:rFonts w:ascii="Times New Roman" w:hAnsi="Times New Roman" w:cs="Times New Roman"/>
          <w:sz w:val="28"/>
          <w:szCs w:val="28"/>
          <w:lang w:val="uk-UA"/>
        </w:rPr>
        <w:t>.</w:t>
      </w:r>
      <w:r w:rsidRPr="00EB401D">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p>
    <w:p w14:paraId="73FB1063" w14:textId="384C3A4E" w:rsidR="008A4A99" w:rsidRPr="00F424C1" w:rsidRDefault="003D2174" w:rsidP="008A4A99">
      <w:pPr>
        <w:spacing w:after="0" w:line="240" w:lineRule="auto"/>
        <w:jc w:val="both"/>
        <w:rPr>
          <w:rFonts w:ascii="Times New Roman" w:hAnsi="Times New Roman"/>
          <w:sz w:val="28"/>
          <w:lang w:val="uk-UA"/>
        </w:rPr>
      </w:pP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8"/>
          <w:szCs w:val="28"/>
          <w:lang w:val="uk-UA" w:eastAsia="ru-UA"/>
        </w:rPr>
        <w:t>6</w:t>
      </w:r>
      <w:r w:rsidRPr="00034D54">
        <w:rPr>
          <w:rFonts w:ascii="Times New Roman" w:eastAsia="Times New Roman" w:hAnsi="Times New Roman" w:cs="Times New Roman"/>
          <w:sz w:val="28"/>
          <w:szCs w:val="28"/>
          <w:lang w:val="uk-UA" w:eastAsia="ru-UA"/>
        </w:rPr>
        <w:t xml:space="preserve">. </w:t>
      </w:r>
      <w:r w:rsidR="008A4A99" w:rsidRPr="00271DEE">
        <w:rPr>
          <w:rFonts w:ascii="Times New Roman" w:hAnsi="Times New Roman"/>
          <w:sz w:val="28"/>
          <w:lang w:val="uk-UA"/>
        </w:rPr>
        <w:t xml:space="preserve"> </w:t>
      </w:r>
      <w:r w:rsidR="008A4A99" w:rsidRPr="00271DEE">
        <w:rPr>
          <w:rFonts w:ascii="Times New Roman" w:hAnsi="Times New Roman"/>
          <w:sz w:val="28"/>
          <w:szCs w:val="28"/>
          <w:lang w:val="uk-UA"/>
        </w:rPr>
        <w:t>Контроль за виконанням даного рішення покласти на постійн</w:t>
      </w:r>
      <w:r w:rsidR="008A4A99">
        <w:rPr>
          <w:rFonts w:ascii="Times New Roman" w:hAnsi="Times New Roman"/>
          <w:sz w:val="28"/>
          <w:szCs w:val="28"/>
          <w:lang w:val="uk-UA"/>
        </w:rPr>
        <w:t>у</w:t>
      </w:r>
      <w:r w:rsidR="008A4A99" w:rsidRPr="00271DEE">
        <w:rPr>
          <w:rFonts w:ascii="Times New Roman" w:hAnsi="Times New Roman"/>
          <w:sz w:val="28"/>
          <w:szCs w:val="28"/>
          <w:lang w:val="uk-UA"/>
        </w:rPr>
        <w:t xml:space="preserve"> комісі</w:t>
      </w:r>
      <w:r w:rsidR="008A4A99">
        <w:rPr>
          <w:rFonts w:ascii="Times New Roman" w:hAnsi="Times New Roman"/>
          <w:sz w:val="28"/>
          <w:szCs w:val="28"/>
          <w:lang w:val="uk-UA"/>
        </w:rPr>
        <w:t>ю</w:t>
      </w:r>
      <w:r w:rsidR="008A4A99" w:rsidRPr="00271DEE">
        <w:rPr>
          <w:rFonts w:ascii="Times New Roman" w:hAnsi="Times New Roman"/>
          <w:sz w:val="28"/>
          <w:szCs w:val="28"/>
          <w:lang w:val="uk-UA"/>
        </w:rPr>
        <w:t xml:space="preserve"> районної ради з питань регулювання комунальної власності (Лановий І.А.) </w:t>
      </w:r>
      <w:r w:rsidR="008A4A99">
        <w:rPr>
          <w:rFonts w:ascii="Times New Roman" w:hAnsi="Times New Roman"/>
          <w:sz w:val="28"/>
          <w:szCs w:val="28"/>
          <w:lang w:val="uk-UA"/>
        </w:rPr>
        <w:t>.</w:t>
      </w:r>
      <w:r w:rsidR="008A4A99" w:rsidRPr="00271DEE">
        <w:rPr>
          <w:rFonts w:ascii="Times New Roman" w:hAnsi="Times New Roman"/>
          <w:sz w:val="28"/>
          <w:szCs w:val="28"/>
          <w:lang w:val="uk-UA"/>
        </w:rPr>
        <w:t xml:space="preserve">   </w:t>
      </w:r>
    </w:p>
    <w:p w14:paraId="01B0A8B8" w14:textId="77777777" w:rsidR="008A4A99" w:rsidRDefault="008A4A99" w:rsidP="008A4A99">
      <w:pPr>
        <w:spacing w:after="0" w:line="240" w:lineRule="auto"/>
        <w:rPr>
          <w:rFonts w:ascii="Times New Roman" w:hAnsi="Times New Roman"/>
          <w:b/>
          <w:sz w:val="28"/>
          <w:szCs w:val="28"/>
          <w:lang w:val="uk-UA" w:eastAsia="ru-RU"/>
        </w:rPr>
      </w:pPr>
    </w:p>
    <w:p w14:paraId="26A87696" w14:textId="77777777" w:rsidR="00075997" w:rsidRDefault="00075997" w:rsidP="003D2174">
      <w:pPr>
        <w:jc w:val="both"/>
        <w:rPr>
          <w:rFonts w:ascii="Times New Roman" w:hAnsi="Times New Roman" w:cs="Times New Roman"/>
          <w:b/>
          <w:bCs/>
          <w:sz w:val="28"/>
          <w:szCs w:val="28"/>
          <w:lang w:val="uk-UA"/>
        </w:rPr>
      </w:pPr>
    </w:p>
    <w:p w14:paraId="5649063C" w14:textId="43A8328F" w:rsidR="003D2174" w:rsidRPr="001B1779" w:rsidRDefault="003D2174" w:rsidP="003D2174">
      <w:pPr>
        <w:jc w:val="both"/>
        <w:rPr>
          <w:rFonts w:ascii="Times New Roman" w:hAnsi="Times New Roman" w:cs="Times New Roman"/>
          <w:b/>
          <w:bCs/>
          <w:sz w:val="28"/>
          <w:szCs w:val="28"/>
          <w:lang w:val="uk-UA"/>
        </w:rPr>
      </w:pPr>
      <w:r w:rsidRPr="001B1779">
        <w:rPr>
          <w:rFonts w:ascii="Times New Roman" w:hAnsi="Times New Roman" w:cs="Times New Roman"/>
          <w:b/>
          <w:bCs/>
          <w:sz w:val="28"/>
          <w:szCs w:val="28"/>
          <w:lang w:val="uk-UA"/>
        </w:rPr>
        <w:t>Голова районної ради                              Юрій СЛАБЧУК</w:t>
      </w:r>
    </w:p>
    <w:sectPr w:rsidR="003D2174" w:rsidRPr="001B1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174"/>
    <w:rsid w:val="00027862"/>
    <w:rsid w:val="00075997"/>
    <w:rsid w:val="000A22AB"/>
    <w:rsid w:val="00141421"/>
    <w:rsid w:val="002F6D34"/>
    <w:rsid w:val="003D2174"/>
    <w:rsid w:val="003F4E72"/>
    <w:rsid w:val="00484BD4"/>
    <w:rsid w:val="008A4A99"/>
    <w:rsid w:val="00B82BA6"/>
    <w:rsid w:val="00FC454B"/>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7B6DA"/>
  <w15:chartTrackingRefBased/>
  <w15:docId w15:val="{1EEA4298-59CF-4BDA-B779-E9CFC578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17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Pages>2</Pages>
  <Words>412</Words>
  <Characters>2355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8</cp:revision>
  <cp:lastPrinted>2024-12-06T07:50:00Z</cp:lastPrinted>
  <dcterms:created xsi:type="dcterms:W3CDTF">2024-11-25T06:40:00Z</dcterms:created>
  <dcterms:modified xsi:type="dcterms:W3CDTF">2024-12-13T08:30:00Z</dcterms:modified>
</cp:coreProperties>
</file>